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5F06B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5A1A9E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18</w:t>
      </w:r>
      <w:r w:rsidR="005F06BA">
        <w:rPr>
          <w:bCs/>
          <w:sz w:val="28"/>
          <w:szCs w:val="24"/>
          <w:lang w:eastAsia="x-none"/>
        </w:rPr>
        <w:t>.</w:t>
      </w:r>
      <w:r w:rsidR="00A72489">
        <w:rPr>
          <w:bCs/>
          <w:sz w:val="28"/>
          <w:szCs w:val="24"/>
          <w:lang w:eastAsia="x-none"/>
        </w:rPr>
        <w:t>07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>
        <w:rPr>
          <w:bCs/>
          <w:sz w:val="28"/>
          <w:szCs w:val="24"/>
          <w:lang w:eastAsia="x-none"/>
        </w:rPr>
        <w:t>3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>
        <w:rPr>
          <w:bCs/>
          <w:sz w:val="28"/>
          <w:szCs w:val="24"/>
          <w:lang w:eastAsia="x-none"/>
        </w:rPr>
        <w:t>61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3A3B1B" w:rsidRDefault="006B3F66" w:rsidP="003A3B1B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3A3B1B" w:rsidRPr="00FE3860">
        <w:rPr>
          <w:sz w:val="28"/>
          <w:szCs w:val="28"/>
        </w:rPr>
        <w:t>«Охрана окружающей среды и</w:t>
      </w:r>
      <w:r w:rsidR="003A3B1B">
        <w:rPr>
          <w:sz w:val="28"/>
          <w:szCs w:val="28"/>
        </w:rPr>
        <w:t xml:space="preserve"> </w:t>
      </w:r>
      <w:r w:rsidR="003A3B1B" w:rsidRPr="00FE3860">
        <w:rPr>
          <w:sz w:val="28"/>
          <w:szCs w:val="28"/>
        </w:rPr>
        <w:t>рациональное</w:t>
      </w:r>
      <w:r w:rsidR="003A3B1B">
        <w:rPr>
          <w:sz w:val="28"/>
          <w:szCs w:val="28"/>
        </w:rPr>
        <w:t xml:space="preserve"> </w:t>
      </w:r>
      <w:r w:rsidR="003A3B1B" w:rsidRPr="00FE3860">
        <w:rPr>
          <w:sz w:val="28"/>
          <w:szCs w:val="28"/>
        </w:rPr>
        <w:t>природопользование»</w:t>
      </w:r>
      <w:r w:rsidR="003A3B1B">
        <w:rPr>
          <w:sz w:val="28"/>
          <w:szCs w:val="28"/>
        </w:rPr>
        <w:t xml:space="preserve"> </w:t>
      </w:r>
    </w:p>
    <w:p w:rsidR="006B3F66" w:rsidRPr="00C73C63" w:rsidRDefault="006B3F66" w:rsidP="003A3B1B">
      <w:pPr>
        <w:jc w:val="center"/>
        <w:rPr>
          <w:sz w:val="28"/>
          <w:szCs w:val="28"/>
        </w:rPr>
      </w:pPr>
      <w:r>
        <w:rPr>
          <w:sz w:val="28"/>
          <w:szCs w:val="28"/>
        </w:rPr>
        <w:t>за 1 полугодие 202</w:t>
      </w:r>
      <w:r w:rsidR="005A1A9E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3A3B1B">
        <w:rPr>
          <w:sz w:val="28"/>
          <w:szCs w:val="28"/>
        </w:rPr>
        <w:t xml:space="preserve">«Охрана окружающей среды </w:t>
      </w:r>
      <w:r w:rsidR="003A3B1B" w:rsidRPr="00A11A3B">
        <w:rPr>
          <w:sz w:val="28"/>
          <w:szCs w:val="28"/>
        </w:rPr>
        <w:t>и рациональное природопользование»</w:t>
      </w: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>за 1 полугодие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5A1A9E">
        <w:rPr>
          <w:sz w:val="28"/>
          <w:szCs w:val="28"/>
        </w:rPr>
        <w:t>3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Настоящее постановление вступает в си</w:t>
      </w:r>
      <w:r w:rsidR="00A0025B">
        <w:rPr>
          <w:rFonts w:eastAsia="Calibri"/>
          <w:sz w:val="28"/>
          <w:szCs w:val="28"/>
          <w:lang w:eastAsia="en-US"/>
        </w:rPr>
        <w:t>лу со дня 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="005A1A9E">
        <w:rPr>
          <w:rFonts w:eastAsia="Calibri"/>
          <w:sz w:val="28"/>
          <w:szCs w:val="28"/>
          <w:lang w:eastAsia="en-US"/>
        </w:rPr>
        <w:t>Л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5A1A9E">
        <w:rPr>
          <w:rFonts w:eastAsia="Calibri"/>
          <w:sz w:val="28"/>
          <w:szCs w:val="28"/>
          <w:lang w:eastAsia="en-US"/>
        </w:rPr>
        <w:t>Н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 w:rsidR="005A1A9E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5A1A9E">
        <w:rPr>
          <w:kern w:val="2"/>
          <w:sz w:val="28"/>
          <w:szCs w:val="28"/>
        </w:rPr>
        <w:t>18</w:t>
      </w:r>
      <w:r w:rsidR="005F06BA">
        <w:rPr>
          <w:kern w:val="2"/>
          <w:sz w:val="28"/>
          <w:szCs w:val="28"/>
        </w:rPr>
        <w:t>.</w:t>
      </w:r>
      <w:r w:rsidR="00A72489">
        <w:rPr>
          <w:kern w:val="2"/>
          <w:sz w:val="28"/>
          <w:szCs w:val="28"/>
        </w:rPr>
        <w:t>07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5A1A9E">
        <w:rPr>
          <w:kern w:val="2"/>
          <w:sz w:val="28"/>
          <w:szCs w:val="28"/>
        </w:rPr>
        <w:t>3</w:t>
      </w:r>
      <w:r w:rsidR="00B37FA1" w:rsidRPr="00B911F4">
        <w:rPr>
          <w:kern w:val="2"/>
          <w:sz w:val="28"/>
          <w:szCs w:val="28"/>
        </w:rPr>
        <w:t xml:space="preserve"> №</w:t>
      </w:r>
      <w:r w:rsidR="005A1A9E">
        <w:rPr>
          <w:kern w:val="2"/>
          <w:sz w:val="28"/>
          <w:szCs w:val="28"/>
        </w:rPr>
        <w:t>61</w:t>
      </w:r>
      <w:r w:rsidR="005F06BA">
        <w:rPr>
          <w:kern w:val="2"/>
          <w:sz w:val="28"/>
          <w:szCs w:val="28"/>
        </w:rPr>
        <w:t xml:space="preserve"> 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3A3B1B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 w:rsidR="003A3B1B">
        <w:rPr>
          <w:sz w:val="28"/>
          <w:szCs w:val="28"/>
        </w:rPr>
        <w:t xml:space="preserve">«Охрана окружающей среды </w:t>
      </w:r>
      <w:r w:rsidR="003A3B1B" w:rsidRPr="00A11A3B">
        <w:rPr>
          <w:sz w:val="28"/>
          <w:szCs w:val="28"/>
        </w:rPr>
        <w:t>и рациональное природопользование»</w:t>
      </w:r>
      <w:r w:rsidR="001F0148">
        <w:rPr>
          <w:sz w:val="28"/>
          <w:szCs w:val="28"/>
        </w:rPr>
        <w:t xml:space="preserve"> </w:t>
      </w:r>
      <w:r w:rsidR="003F0917">
        <w:rPr>
          <w:sz w:val="28"/>
          <w:szCs w:val="28"/>
        </w:rPr>
        <w:t xml:space="preserve">за </w:t>
      </w:r>
      <w:r w:rsidR="006B3F66">
        <w:rPr>
          <w:sz w:val="28"/>
          <w:szCs w:val="28"/>
        </w:rPr>
        <w:t>1</w:t>
      </w:r>
      <w:r w:rsidR="003F0917">
        <w:rPr>
          <w:sz w:val="28"/>
          <w:szCs w:val="28"/>
        </w:rPr>
        <w:t xml:space="preserve"> </w:t>
      </w:r>
      <w:r w:rsidR="006B3F66">
        <w:rPr>
          <w:sz w:val="28"/>
          <w:szCs w:val="28"/>
        </w:rPr>
        <w:t>полугодие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5A1A9E">
        <w:rPr>
          <w:sz w:val="28"/>
          <w:szCs w:val="28"/>
        </w:rPr>
        <w:t>3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432FB9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311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Подпрограмма 1  </w:t>
            </w:r>
          </w:p>
          <w:p w:rsidR="00432FB9" w:rsidRPr="003A3B1B" w:rsidRDefault="003A3B1B" w:rsidP="00432FB9">
            <w:pPr>
              <w:widowControl w:val="0"/>
              <w:autoSpaceDE w:val="0"/>
              <w:autoSpaceDN w:val="0"/>
              <w:adjustRightInd w:val="0"/>
            </w:pPr>
            <w:r w:rsidRPr="003A3B1B">
              <w:t>«Охрана окружающей среды и рациональное природопользование»</w:t>
            </w:r>
          </w:p>
        </w:tc>
        <w:tc>
          <w:tcPr>
            <w:tcW w:w="2268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32FB9" w:rsidRPr="00432FB9" w:rsidRDefault="00E34EC9" w:rsidP="00E34EC9">
            <w:pPr>
              <w:jc w:val="center"/>
            </w:pPr>
            <w:r>
              <w:t>4</w:t>
            </w:r>
            <w:r w:rsidR="00200332">
              <w:t xml:space="preserve"> </w:t>
            </w:r>
            <w:r>
              <w:t>828</w:t>
            </w:r>
            <w:r w:rsidR="00432FB9" w:rsidRPr="00432FB9">
              <w:t>,</w:t>
            </w:r>
            <w:r>
              <w:t>3</w:t>
            </w:r>
          </w:p>
        </w:tc>
        <w:tc>
          <w:tcPr>
            <w:tcW w:w="1700" w:type="dxa"/>
          </w:tcPr>
          <w:p w:rsidR="00432FB9" w:rsidRPr="00432FB9" w:rsidRDefault="00E34EC9" w:rsidP="00E34EC9">
            <w:pPr>
              <w:jc w:val="center"/>
            </w:pPr>
            <w:r>
              <w:t>4</w:t>
            </w:r>
            <w:r w:rsidR="00200332">
              <w:t xml:space="preserve"> </w:t>
            </w:r>
            <w:r>
              <w:t>828</w:t>
            </w:r>
            <w:r w:rsidR="00432FB9" w:rsidRPr="00432FB9">
              <w:t>,</w:t>
            </w:r>
            <w:r>
              <w:t>3</w:t>
            </w:r>
          </w:p>
        </w:tc>
        <w:tc>
          <w:tcPr>
            <w:tcW w:w="993" w:type="dxa"/>
          </w:tcPr>
          <w:p w:rsidR="00432FB9" w:rsidRPr="001F0148" w:rsidRDefault="00E34EC9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489</w:t>
            </w:r>
            <w:r w:rsidR="00432FB9">
              <w:t>,</w:t>
            </w:r>
            <w:r>
              <w:t>3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0332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432FB9">
              <w:t>2</w:t>
            </w:r>
          </w:p>
        </w:tc>
        <w:tc>
          <w:tcPr>
            <w:tcW w:w="3119" w:type="dxa"/>
          </w:tcPr>
          <w:p w:rsidR="00200332" w:rsidRPr="00200332" w:rsidRDefault="00200332" w:rsidP="00200332">
            <w:pPr>
              <w:widowControl w:val="0"/>
              <w:spacing w:line="226" w:lineRule="auto"/>
              <w:rPr>
                <w:kern w:val="2"/>
              </w:rPr>
            </w:pPr>
            <w:r w:rsidRPr="00200332">
              <w:rPr>
                <w:kern w:val="2"/>
              </w:rPr>
              <w:t>Основное мероприятие 1.1.</w:t>
            </w:r>
          </w:p>
          <w:p w:rsidR="00200332" w:rsidRPr="00200332" w:rsidRDefault="00200332" w:rsidP="00200332">
            <w:pPr>
              <w:rPr>
                <w:kern w:val="2"/>
              </w:rPr>
            </w:pPr>
            <w:r w:rsidRPr="00200332"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минимизация негативного воздействия на состояние окружающей среды</w:t>
            </w:r>
          </w:p>
        </w:tc>
        <w:tc>
          <w:tcPr>
            <w:tcW w:w="993" w:type="dxa"/>
          </w:tcPr>
          <w:p w:rsidR="00200332" w:rsidRPr="001F0148" w:rsidRDefault="00200332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E34EC9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200332" w:rsidRPr="001F0148" w:rsidRDefault="00200332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E34EC9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200332" w:rsidRPr="00432FB9" w:rsidRDefault="00E34EC9" w:rsidP="00C169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  <w:r w:rsidR="00200332" w:rsidRPr="00432FB9">
              <w:t>,</w:t>
            </w:r>
            <w:r w:rsidR="00C1696D">
              <w:t>1</w:t>
            </w:r>
          </w:p>
        </w:tc>
        <w:tc>
          <w:tcPr>
            <w:tcW w:w="1700" w:type="dxa"/>
          </w:tcPr>
          <w:p w:rsidR="00200332" w:rsidRPr="00432FB9" w:rsidRDefault="00E34EC9" w:rsidP="00C169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  <w:r w:rsidR="00200332" w:rsidRPr="00432FB9">
              <w:t>,</w:t>
            </w:r>
            <w:r w:rsidR="00C1696D">
              <w:t>1</w:t>
            </w:r>
          </w:p>
        </w:tc>
        <w:tc>
          <w:tcPr>
            <w:tcW w:w="993" w:type="dxa"/>
          </w:tcPr>
          <w:p w:rsidR="00200332" w:rsidRPr="001F0148" w:rsidRDefault="00E34EC9" w:rsidP="00E34EC9">
            <w:pPr>
              <w:jc w:val="center"/>
            </w:pPr>
            <w:r>
              <w:t>0</w:t>
            </w:r>
            <w:r w:rsidR="00200332"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8E0D1C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432FB9">
              <w:t>3</w:t>
            </w:r>
          </w:p>
        </w:tc>
        <w:tc>
          <w:tcPr>
            <w:tcW w:w="3119" w:type="dxa"/>
          </w:tcPr>
          <w:p w:rsidR="00200332" w:rsidRPr="00200332" w:rsidRDefault="00200332" w:rsidP="00200332">
            <w:pPr>
              <w:widowControl w:val="0"/>
              <w:spacing w:line="226" w:lineRule="auto"/>
              <w:rPr>
                <w:kern w:val="2"/>
              </w:rPr>
            </w:pPr>
            <w:r w:rsidRPr="00200332">
              <w:rPr>
                <w:kern w:val="2"/>
              </w:rPr>
              <w:t>Основное мероприятие 1.2.</w:t>
            </w:r>
            <w:r w:rsidRPr="00200332">
              <w:t xml:space="preserve"> 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предотвращение затопления и подтопления территорий Красновского сельского поселения</w:t>
            </w:r>
          </w:p>
        </w:tc>
        <w:tc>
          <w:tcPr>
            <w:tcW w:w="993" w:type="dxa"/>
          </w:tcPr>
          <w:p w:rsidR="00200332" w:rsidRPr="001F0148" w:rsidRDefault="00200332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E34EC9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200332" w:rsidRPr="001F0148" w:rsidRDefault="00200332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E34EC9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432FB9">
              <w:t>,</w:t>
            </w:r>
            <w:r>
              <w:t>0</w:t>
            </w:r>
          </w:p>
        </w:tc>
        <w:tc>
          <w:tcPr>
            <w:tcW w:w="1700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432FB9">
              <w:t>,</w:t>
            </w:r>
            <w:r>
              <w:t>0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432FB9">
              <w:t>4</w:t>
            </w:r>
          </w:p>
        </w:tc>
        <w:tc>
          <w:tcPr>
            <w:tcW w:w="3119" w:type="dxa"/>
            <w:shd w:val="clear" w:color="auto" w:fill="auto"/>
          </w:tcPr>
          <w:p w:rsidR="00200332" w:rsidRPr="00200332" w:rsidRDefault="00200332" w:rsidP="00200332">
            <w:pPr>
              <w:widowControl w:val="0"/>
              <w:spacing w:line="226" w:lineRule="auto"/>
              <w:rPr>
                <w:kern w:val="2"/>
              </w:rPr>
            </w:pPr>
            <w:r w:rsidRPr="00200332">
              <w:rPr>
                <w:kern w:val="2"/>
              </w:rPr>
              <w:t>Основное мероприятие 1.3.</w:t>
            </w:r>
          </w:p>
          <w:p w:rsidR="00200332" w:rsidRPr="00200332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200332">
              <w:t>Благоустройство общей территории населенных пунктов сельского поселения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расширение системы наблюдения за состоянием окружающей среды; формирование экологической культуры, развитие экологического просвещения</w:t>
            </w:r>
          </w:p>
        </w:tc>
        <w:tc>
          <w:tcPr>
            <w:tcW w:w="993" w:type="dxa"/>
          </w:tcPr>
          <w:p w:rsidR="00200332" w:rsidRPr="001F0148" w:rsidRDefault="00200332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E34EC9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200332" w:rsidRPr="001F0148" w:rsidRDefault="00200332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E34EC9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200332" w:rsidRPr="00432FB9" w:rsidRDefault="00E34EC9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163CBB">
              <w:t xml:space="preserve"> </w:t>
            </w:r>
            <w:r>
              <w:t>911</w:t>
            </w:r>
            <w:r w:rsidR="00163CBB">
              <w:t>,</w:t>
            </w:r>
            <w:r>
              <w:t>5</w:t>
            </w:r>
          </w:p>
        </w:tc>
        <w:tc>
          <w:tcPr>
            <w:tcW w:w="1700" w:type="dxa"/>
          </w:tcPr>
          <w:p w:rsidR="00200332" w:rsidRPr="00432FB9" w:rsidRDefault="00E34EC9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200332">
              <w:t xml:space="preserve"> </w:t>
            </w:r>
            <w:r>
              <w:t>911</w:t>
            </w:r>
            <w:r w:rsidR="00200332">
              <w:t>,</w:t>
            </w:r>
            <w:r>
              <w:t>5</w:t>
            </w:r>
          </w:p>
        </w:tc>
        <w:tc>
          <w:tcPr>
            <w:tcW w:w="993" w:type="dxa"/>
          </w:tcPr>
          <w:p w:rsidR="00200332" w:rsidRPr="001F0148" w:rsidRDefault="00E34EC9" w:rsidP="00E34EC9">
            <w:pPr>
              <w:jc w:val="center"/>
            </w:pPr>
            <w:r>
              <w:t>479</w:t>
            </w:r>
            <w:r w:rsidR="00200332" w:rsidRPr="001F0148">
              <w:t>,</w:t>
            </w:r>
            <w:r>
              <w:t>1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432FB9">
              <w:t>5</w:t>
            </w:r>
          </w:p>
        </w:tc>
        <w:tc>
          <w:tcPr>
            <w:tcW w:w="3119" w:type="dxa"/>
            <w:shd w:val="clear" w:color="auto" w:fill="auto"/>
          </w:tcPr>
          <w:p w:rsidR="00200332" w:rsidRPr="00200332" w:rsidRDefault="00200332" w:rsidP="00200332">
            <w:pPr>
              <w:widowControl w:val="0"/>
              <w:spacing w:line="226" w:lineRule="auto"/>
              <w:rPr>
                <w:kern w:val="2"/>
              </w:rPr>
            </w:pPr>
            <w:r w:rsidRPr="00200332">
              <w:rPr>
                <w:kern w:val="2"/>
              </w:rPr>
              <w:t>Основное мероприятие 1.4.</w:t>
            </w:r>
          </w:p>
          <w:p w:rsidR="00200332" w:rsidRPr="00200332" w:rsidRDefault="00200332" w:rsidP="00200332">
            <w:pPr>
              <w:rPr>
                <w:kern w:val="2"/>
              </w:rPr>
            </w:pPr>
            <w:r w:rsidRPr="00200332">
              <w:t>Содержание и текущий ремонт мест захоронения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00332">
              <w:rPr>
                <w:kern w:val="2"/>
              </w:rPr>
              <w:t>благоустройство кладбищ</w:t>
            </w:r>
          </w:p>
        </w:tc>
        <w:tc>
          <w:tcPr>
            <w:tcW w:w="993" w:type="dxa"/>
          </w:tcPr>
          <w:p w:rsidR="00200332" w:rsidRPr="001F0148" w:rsidRDefault="00200332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E34EC9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200332" w:rsidRPr="001F0148" w:rsidRDefault="00200332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E34EC9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200332" w:rsidRPr="00432FB9" w:rsidRDefault="00E34EC9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572</w:t>
            </w:r>
            <w:r w:rsidR="00200332">
              <w:t>,</w:t>
            </w:r>
            <w:r>
              <w:t>3</w:t>
            </w:r>
          </w:p>
        </w:tc>
        <w:tc>
          <w:tcPr>
            <w:tcW w:w="1700" w:type="dxa"/>
          </w:tcPr>
          <w:p w:rsidR="00200332" w:rsidRPr="00432FB9" w:rsidRDefault="00E34EC9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572</w:t>
            </w:r>
            <w:r w:rsidR="00200332">
              <w:t>,</w:t>
            </w:r>
            <w:r>
              <w:t>3</w:t>
            </w:r>
          </w:p>
        </w:tc>
        <w:tc>
          <w:tcPr>
            <w:tcW w:w="993" w:type="dxa"/>
          </w:tcPr>
          <w:p w:rsidR="00200332" w:rsidRDefault="00E34EC9" w:rsidP="00E34EC9">
            <w:pPr>
              <w:jc w:val="center"/>
            </w:pPr>
            <w:r>
              <w:t>10</w:t>
            </w:r>
            <w:r w:rsidR="00200332">
              <w:t>,</w:t>
            </w:r>
            <w:r>
              <w:t>2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3119" w:type="dxa"/>
            <w:shd w:val="clear" w:color="auto" w:fill="auto"/>
          </w:tcPr>
          <w:p w:rsidR="00200332" w:rsidRPr="00200332" w:rsidRDefault="00200332" w:rsidP="00200332">
            <w:r w:rsidRPr="00200332">
              <w:rPr>
                <w:kern w:val="2"/>
              </w:rPr>
              <w:t>Основное мероприятие 1.5.</w:t>
            </w:r>
            <w:r w:rsidRPr="00200332">
              <w:t xml:space="preserve"> Озеленение территории сельского поселения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озеленение общественных мест</w:t>
            </w:r>
          </w:p>
        </w:tc>
        <w:tc>
          <w:tcPr>
            <w:tcW w:w="993" w:type="dxa"/>
          </w:tcPr>
          <w:p w:rsidR="00200332" w:rsidRPr="001F0148" w:rsidRDefault="00200332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E34EC9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200332" w:rsidRPr="001F0148" w:rsidRDefault="00200332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E34EC9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200332" w:rsidRDefault="00C1696D" w:rsidP="00200332">
            <w:pPr>
              <w:jc w:val="center"/>
            </w:pPr>
            <w:r>
              <w:t>4</w:t>
            </w:r>
            <w:r w:rsidR="00200332" w:rsidRPr="008934E6">
              <w:t>0,0</w:t>
            </w:r>
          </w:p>
        </w:tc>
        <w:tc>
          <w:tcPr>
            <w:tcW w:w="1700" w:type="dxa"/>
          </w:tcPr>
          <w:p w:rsidR="00200332" w:rsidRDefault="00C1696D" w:rsidP="00200332">
            <w:pPr>
              <w:jc w:val="center"/>
            </w:pPr>
            <w:r>
              <w:t>4</w:t>
            </w:r>
            <w:r w:rsidR="00200332" w:rsidRPr="00C772E2">
              <w:t>0,0</w:t>
            </w:r>
          </w:p>
        </w:tc>
        <w:tc>
          <w:tcPr>
            <w:tcW w:w="993" w:type="dxa"/>
          </w:tcPr>
          <w:p w:rsidR="00200332" w:rsidRDefault="00200332" w:rsidP="00200332">
            <w:pPr>
              <w:jc w:val="center"/>
            </w:pPr>
            <w:r w:rsidRPr="00772CB3">
              <w:t>0,0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200332">
        <w:trPr>
          <w:trHeight w:val="1351"/>
          <w:tblCellSpacing w:w="5" w:type="nil"/>
        </w:trPr>
        <w:tc>
          <w:tcPr>
            <w:tcW w:w="426" w:type="dxa"/>
          </w:tcPr>
          <w:p w:rsidR="00200332" w:rsidRDefault="00200332" w:rsidP="00200332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3119" w:type="dxa"/>
            <w:shd w:val="clear" w:color="auto" w:fill="auto"/>
          </w:tcPr>
          <w:p w:rsidR="00200332" w:rsidRPr="00200332" w:rsidRDefault="00200332" w:rsidP="00200332">
            <w:r w:rsidRPr="00200332">
              <w:rPr>
                <w:kern w:val="2"/>
              </w:rPr>
              <w:t>Основное мероприятие 1.6.</w:t>
            </w:r>
            <w:r w:rsidRPr="00200332">
              <w:t xml:space="preserve"> Отлов бродячих животных, представляющих угрозу безопасности жителей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отлов безнадзорных животных</w:t>
            </w:r>
          </w:p>
        </w:tc>
        <w:tc>
          <w:tcPr>
            <w:tcW w:w="993" w:type="dxa"/>
          </w:tcPr>
          <w:p w:rsidR="00200332" w:rsidRPr="001F0148" w:rsidRDefault="00200332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E34EC9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200332" w:rsidRPr="001F0148" w:rsidRDefault="00200332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E34EC9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200332" w:rsidRDefault="00200332" w:rsidP="00200332">
            <w:pPr>
              <w:jc w:val="center"/>
            </w:pPr>
            <w:r w:rsidRPr="008934E6">
              <w:t>0,0</w:t>
            </w:r>
          </w:p>
        </w:tc>
        <w:tc>
          <w:tcPr>
            <w:tcW w:w="1700" w:type="dxa"/>
          </w:tcPr>
          <w:p w:rsidR="00200332" w:rsidRDefault="00200332" w:rsidP="00200332">
            <w:pPr>
              <w:jc w:val="center"/>
            </w:pPr>
            <w:r w:rsidRPr="00C772E2">
              <w:t>0,0</w:t>
            </w:r>
          </w:p>
        </w:tc>
        <w:tc>
          <w:tcPr>
            <w:tcW w:w="993" w:type="dxa"/>
          </w:tcPr>
          <w:p w:rsidR="00200332" w:rsidRDefault="00200332" w:rsidP="00200332">
            <w:pPr>
              <w:jc w:val="center"/>
            </w:pPr>
            <w:r w:rsidRPr="00772CB3">
              <w:t>0,0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34EC9" w:rsidRPr="00E96F11" w:rsidTr="00200332">
        <w:trPr>
          <w:trHeight w:val="1351"/>
          <w:tblCellSpacing w:w="5" w:type="nil"/>
        </w:trPr>
        <w:tc>
          <w:tcPr>
            <w:tcW w:w="426" w:type="dxa"/>
          </w:tcPr>
          <w:p w:rsidR="00E34EC9" w:rsidRDefault="00E34EC9" w:rsidP="00E34EC9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3119" w:type="dxa"/>
            <w:shd w:val="clear" w:color="auto" w:fill="auto"/>
          </w:tcPr>
          <w:p w:rsidR="00E34EC9" w:rsidRPr="009F734D" w:rsidRDefault="009F734D" w:rsidP="009F734D">
            <w:pPr>
              <w:rPr>
                <w:kern w:val="2"/>
              </w:rPr>
            </w:pPr>
            <w:r w:rsidRPr="00200332">
              <w:rPr>
                <w:kern w:val="2"/>
              </w:rPr>
              <w:t>Основное мероприятие 1.</w:t>
            </w:r>
            <w:r>
              <w:rPr>
                <w:kern w:val="2"/>
              </w:rPr>
              <w:t>7</w:t>
            </w:r>
            <w:r w:rsidRPr="00200332">
              <w:rPr>
                <w:kern w:val="2"/>
              </w:rPr>
              <w:t>.</w:t>
            </w:r>
            <w:r w:rsidRPr="00200332">
              <w:t xml:space="preserve"> </w:t>
            </w:r>
            <w:r w:rsidRPr="009F734D">
              <w:t xml:space="preserve">Реализация инициативных проектов (благоустройство многофункциональной спортивной детской площадки, расположенной по адресу: Российская Федерация, Ростовская область, </w:t>
            </w:r>
            <w:proofErr w:type="spellStart"/>
            <w:r w:rsidRPr="009F734D">
              <w:t>Красновское</w:t>
            </w:r>
            <w:proofErr w:type="spellEnd"/>
          </w:p>
        </w:tc>
        <w:tc>
          <w:tcPr>
            <w:tcW w:w="2268" w:type="dxa"/>
          </w:tcPr>
          <w:p w:rsidR="00E34EC9" w:rsidRPr="00200332" w:rsidRDefault="00E34EC9" w:rsidP="00E34EC9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E34EC9" w:rsidRPr="00200332" w:rsidRDefault="009F734D" w:rsidP="00E34EC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F734D">
              <w:t>благоустройство многофункциональной спортивной детской площадки</w:t>
            </w:r>
          </w:p>
        </w:tc>
        <w:tc>
          <w:tcPr>
            <w:tcW w:w="993" w:type="dxa"/>
          </w:tcPr>
          <w:p w:rsidR="00E34EC9" w:rsidRPr="001F0148" w:rsidRDefault="00E34EC9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E34EC9" w:rsidRPr="001F0148" w:rsidRDefault="00E34EC9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E34EC9" w:rsidRDefault="00E34EC9" w:rsidP="00E34EC9">
            <w:pPr>
              <w:jc w:val="center"/>
            </w:pPr>
            <w:r>
              <w:t>2 264</w:t>
            </w:r>
            <w:r w:rsidRPr="008934E6">
              <w:t>,</w:t>
            </w:r>
            <w:r>
              <w:t>4</w:t>
            </w:r>
          </w:p>
        </w:tc>
        <w:tc>
          <w:tcPr>
            <w:tcW w:w="1700" w:type="dxa"/>
          </w:tcPr>
          <w:p w:rsidR="00E34EC9" w:rsidRDefault="00E34EC9" w:rsidP="00E34EC9">
            <w:pPr>
              <w:jc w:val="center"/>
            </w:pPr>
            <w:r>
              <w:t>2 264</w:t>
            </w:r>
            <w:r w:rsidRPr="00C772E2">
              <w:t>,</w:t>
            </w:r>
            <w:r>
              <w:t>4</w:t>
            </w:r>
          </w:p>
        </w:tc>
        <w:tc>
          <w:tcPr>
            <w:tcW w:w="993" w:type="dxa"/>
          </w:tcPr>
          <w:p w:rsidR="00E34EC9" w:rsidRDefault="00E34EC9" w:rsidP="00E34EC9">
            <w:pPr>
              <w:jc w:val="center"/>
            </w:pPr>
            <w:r w:rsidRPr="00772CB3">
              <w:t>0,0</w:t>
            </w:r>
          </w:p>
        </w:tc>
        <w:tc>
          <w:tcPr>
            <w:tcW w:w="1133" w:type="dxa"/>
          </w:tcPr>
          <w:p w:rsidR="00E34EC9" w:rsidRPr="00E96F11" w:rsidRDefault="00E34EC9" w:rsidP="00E34EC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3119" w:type="dxa"/>
            <w:vMerge w:val="restart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200332" w:rsidRPr="00432FB9" w:rsidRDefault="00E34EC9" w:rsidP="00E34EC9">
            <w:pPr>
              <w:jc w:val="center"/>
            </w:pPr>
            <w:r>
              <w:t>4</w:t>
            </w:r>
            <w:r w:rsidR="00200332">
              <w:t xml:space="preserve"> </w:t>
            </w:r>
            <w:r>
              <w:t>828</w:t>
            </w:r>
            <w:r w:rsidR="00200332" w:rsidRPr="00432FB9">
              <w:t>,</w:t>
            </w:r>
            <w:r>
              <w:t>3</w:t>
            </w:r>
          </w:p>
        </w:tc>
        <w:tc>
          <w:tcPr>
            <w:tcW w:w="1700" w:type="dxa"/>
          </w:tcPr>
          <w:p w:rsidR="00200332" w:rsidRDefault="00E34EC9" w:rsidP="00E34EC9">
            <w:pPr>
              <w:jc w:val="center"/>
            </w:pPr>
            <w:r>
              <w:t>4</w:t>
            </w:r>
            <w:r w:rsidR="00C1696D">
              <w:t xml:space="preserve"> </w:t>
            </w:r>
            <w:r>
              <w:t>828</w:t>
            </w:r>
            <w:r w:rsidR="00200332" w:rsidRPr="00177EEC">
              <w:t>,</w:t>
            </w:r>
            <w:r>
              <w:t>3</w:t>
            </w:r>
          </w:p>
        </w:tc>
        <w:tc>
          <w:tcPr>
            <w:tcW w:w="993" w:type="dxa"/>
          </w:tcPr>
          <w:p w:rsidR="00200332" w:rsidRPr="001F0148" w:rsidRDefault="00E34EC9" w:rsidP="00E34EC9">
            <w:pPr>
              <w:jc w:val="center"/>
            </w:pPr>
            <w:r>
              <w:t>489</w:t>
            </w:r>
            <w:r w:rsidR="00200332" w:rsidRPr="001F0148">
              <w:t>,</w:t>
            </w:r>
            <w:r>
              <w:t>3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0332" w:rsidRPr="00E96F11" w:rsidTr="00331637">
        <w:trPr>
          <w:tblCellSpacing w:w="5" w:type="nil"/>
        </w:trPr>
        <w:tc>
          <w:tcPr>
            <w:tcW w:w="426" w:type="dxa"/>
            <w:vMerge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200332" w:rsidRPr="00432FB9" w:rsidRDefault="00E34EC9" w:rsidP="00E34EC9">
            <w:pPr>
              <w:jc w:val="center"/>
            </w:pPr>
            <w:r>
              <w:t>4</w:t>
            </w:r>
            <w:r w:rsidR="00200332">
              <w:t xml:space="preserve"> </w:t>
            </w:r>
            <w:r>
              <w:t>828</w:t>
            </w:r>
            <w:r w:rsidR="00200332" w:rsidRPr="00432FB9">
              <w:t>,</w:t>
            </w:r>
            <w:r>
              <w:t>3</w:t>
            </w:r>
          </w:p>
        </w:tc>
        <w:tc>
          <w:tcPr>
            <w:tcW w:w="1700" w:type="dxa"/>
          </w:tcPr>
          <w:p w:rsidR="00200332" w:rsidRDefault="00E34EC9" w:rsidP="00E34EC9">
            <w:pPr>
              <w:jc w:val="center"/>
            </w:pPr>
            <w:r>
              <w:t>4</w:t>
            </w:r>
            <w:r w:rsidR="00200332" w:rsidRPr="00177EEC">
              <w:t xml:space="preserve"> </w:t>
            </w:r>
            <w:r>
              <w:t>828</w:t>
            </w:r>
            <w:r w:rsidR="00200332" w:rsidRPr="00177EEC">
              <w:t>,</w:t>
            </w:r>
            <w:r>
              <w:t>3</w:t>
            </w:r>
          </w:p>
        </w:tc>
        <w:tc>
          <w:tcPr>
            <w:tcW w:w="993" w:type="dxa"/>
          </w:tcPr>
          <w:p w:rsidR="00200332" w:rsidRPr="001F0148" w:rsidRDefault="00E34EC9" w:rsidP="00E34EC9">
            <w:pPr>
              <w:jc w:val="center"/>
            </w:pPr>
            <w:r>
              <w:t>489</w:t>
            </w:r>
            <w:r w:rsidR="00200332" w:rsidRPr="001F0148">
              <w:t>,</w:t>
            </w:r>
            <w:r>
              <w:t xml:space="preserve">3 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</w:t>
      </w:r>
      <w:r w:rsidR="005A1A9E">
        <w:rPr>
          <w:sz w:val="28"/>
          <w:szCs w:val="28"/>
        </w:rPr>
        <w:t>Л.Н</w:t>
      </w:r>
      <w:r w:rsidRPr="00B2462A">
        <w:rPr>
          <w:sz w:val="28"/>
          <w:szCs w:val="28"/>
        </w:rPr>
        <w:t xml:space="preserve">. </w:t>
      </w:r>
      <w:r w:rsidR="005A1A9E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131A9" w:rsidRDefault="00E131A9" w:rsidP="00537ECA">
      <w:r>
        <w:separator/>
      </w:r>
    </w:p>
  </w:endnote>
  <w:endnote w:type="continuationSeparator" w:id="0">
    <w:p w:rsidR="00E131A9" w:rsidRDefault="00E131A9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131A9" w:rsidRDefault="00E131A9" w:rsidP="00537ECA">
      <w:r>
        <w:separator/>
      </w:r>
    </w:p>
  </w:footnote>
  <w:footnote w:type="continuationSeparator" w:id="0">
    <w:p w:rsidR="00E131A9" w:rsidRDefault="00E131A9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702F"/>
    <w:rsid w:val="0007277E"/>
    <w:rsid w:val="00081C15"/>
    <w:rsid w:val="000872FE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63CBB"/>
    <w:rsid w:val="001725E9"/>
    <w:rsid w:val="001735B6"/>
    <w:rsid w:val="001A0434"/>
    <w:rsid w:val="001C46BE"/>
    <w:rsid w:val="001C615B"/>
    <w:rsid w:val="001E4C6B"/>
    <w:rsid w:val="001F0148"/>
    <w:rsid w:val="00200332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3B1B"/>
    <w:rsid w:val="003A588D"/>
    <w:rsid w:val="003A6613"/>
    <w:rsid w:val="003C45CD"/>
    <w:rsid w:val="003D6358"/>
    <w:rsid w:val="003E4B33"/>
    <w:rsid w:val="003E7DF2"/>
    <w:rsid w:val="003F0917"/>
    <w:rsid w:val="00421203"/>
    <w:rsid w:val="00432FB9"/>
    <w:rsid w:val="00450DCB"/>
    <w:rsid w:val="0048229B"/>
    <w:rsid w:val="00484D91"/>
    <w:rsid w:val="004B51E7"/>
    <w:rsid w:val="004E06EA"/>
    <w:rsid w:val="004F61E9"/>
    <w:rsid w:val="00512EA2"/>
    <w:rsid w:val="0052183A"/>
    <w:rsid w:val="00537ECA"/>
    <w:rsid w:val="005673D7"/>
    <w:rsid w:val="005A1A9E"/>
    <w:rsid w:val="005B290E"/>
    <w:rsid w:val="005D10B2"/>
    <w:rsid w:val="005E0C11"/>
    <w:rsid w:val="005E628D"/>
    <w:rsid w:val="005F06BA"/>
    <w:rsid w:val="006036C4"/>
    <w:rsid w:val="0060430D"/>
    <w:rsid w:val="00604FAC"/>
    <w:rsid w:val="006074DD"/>
    <w:rsid w:val="00613B55"/>
    <w:rsid w:val="00651A82"/>
    <w:rsid w:val="006571D9"/>
    <w:rsid w:val="006736BB"/>
    <w:rsid w:val="00674E01"/>
    <w:rsid w:val="00692D94"/>
    <w:rsid w:val="00694DFC"/>
    <w:rsid w:val="006B3F66"/>
    <w:rsid w:val="006B59A3"/>
    <w:rsid w:val="006B6A64"/>
    <w:rsid w:val="006C3F86"/>
    <w:rsid w:val="006C5F06"/>
    <w:rsid w:val="00712A9B"/>
    <w:rsid w:val="0071431E"/>
    <w:rsid w:val="00721E00"/>
    <w:rsid w:val="007258D3"/>
    <w:rsid w:val="0079784C"/>
    <w:rsid w:val="007B0AAE"/>
    <w:rsid w:val="007B534F"/>
    <w:rsid w:val="007F12AA"/>
    <w:rsid w:val="00801FF0"/>
    <w:rsid w:val="00821E0F"/>
    <w:rsid w:val="00821E14"/>
    <w:rsid w:val="008401B3"/>
    <w:rsid w:val="0085063B"/>
    <w:rsid w:val="0086611C"/>
    <w:rsid w:val="00872E5C"/>
    <w:rsid w:val="00880AB5"/>
    <w:rsid w:val="008A0745"/>
    <w:rsid w:val="008C3F08"/>
    <w:rsid w:val="008C564C"/>
    <w:rsid w:val="008E0D1C"/>
    <w:rsid w:val="009176D1"/>
    <w:rsid w:val="00924E8C"/>
    <w:rsid w:val="00944879"/>
    <w:rsid w:val="0095053D"/>
    <w:rsid w:val="009B51F1"/>
    <w:rsid w:val="009C0F28"/>
    <w:rsid w:val="009D51C4"/>
    <w:rsid w:val="009D7764"/>
    <w:rsid w:val="009F734D"/>
    <w:rsid w:val="00A0025B"/>
    <w:rsid w:val="00A14B3A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72489"/>
    <w:rsid w:val="00AB6FA1"/>
    <w:rsid w:val="00AC4946"/>
    <w:rsid w:val="00AC4CBC"/>
    <w:rsid w:val="00AC6100"/>
    <w:rsid w:val="00B37FA1"/>
    <w:rsid w:val="00B616FB"/>
    <w:rsid w:val="00B63AB0"/>
    <w:rsid w:val="00B67FA3"/>
    <w:rsid w:val="00B911F4"/>
    <w:rsid w:val="00B92FD7"/>
    <w:rsid w:val="00B967FD"/>
    <w:rsid w:val="00BB5953"/>
    <w:rsid w:val="00BE34B9"/>
    <w:rsid w:val="00C152D1"/>
    <w:rsid w:val="00C1696D"/>
    <w:rsid w:val="00C218AD"/>
    <w:rsid w:val="00C2469C"/>
    <w:rsid w:val="00C25AC9"/>
    <w:rsid w:val="00C35F77"/>
    <w:rsid w:val="00C44750"/>
    <w:rsid w:val="00C51598"/>
    <w:rsid w:val="00C73C63"/>
    <w:rsid w:val="00C86540"/>
    <w:rsid w:val="00C9383C"/>
    <w:rsid w:val="00CB2C9C"/>
    <w:rsid w:val="00CD3A04"/>
    <w:rsid w:val="00CF267E"/>
    <w:rsid w:val="00D27D97"/>
    <w:rsid w:val="00D539F5"/>
    <w:rsid w:val="00D54926"/>
    <w:rsid w:val="00D74020"/>
    <w:rsid w:val="00D87E21"/>
    <w:rsid w:val="00DA419A"/>
    <w:rsid w:val="00E131A9"/>
    <w:rsid w:val="00E3039D"/>
    <w:rsid w:val="00E34EC9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3775"/>
    <w:rsid w:val="00F575B7"/>
    <w:rsid w:val="00F61E5B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CC3884C-CDB9-4E5F-8AFA-611474DD6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CF8E7-DC2A-4101-BC6C-EE94982FA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4849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2025-07-14T16:44:00Z</dcterms:created>
  <dcterms:modified xsi:type="dcterms:W3CDTF">2025-07-14T16:44:00Z</dcterms:modified>
</cp:coreProperties>
</file>